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F1" w:rsidRDefault="009F65F1" w:rsidP="007A761D">
      <w:pPr>
        <w:spacing w:after="0" w:line="240" w:lineRule="auto"/>
        <w:rPr>
          <w:rFonts w:ascii="Aller" w:hAnsi="Aller" w:cs="Verdana"/>
          <w:sz w:val="24"/>
          <w:szCs w:val="24"/>
        </w:rPr>
        <w:sectPr w:rsidR="009F65F1" w:rsidSect="00CD2263">
          <w:footerReference w:type="default" r:id="rId7"/>
          <w:type w:val="continuous"/>
          <w:pgSz w:w="11906" w:h="16838"/>
          <w:pgMar w:top="709" w:right="1417" w:bottom="709" w:left="1417" w:header="708" w:footer="708" w:gutter="0"/>
          <w:cols w:space="708"/>
          <w:docGrid w:linePitch="360"/>
        </w:sectPr>
      </w:pPr>
    </w:p>
    <w:p w:rsidR="009F65F1" w:rsidRDefault="002333FE" w:rsidP="00BD4BE2">
      <w:pPr>
        <w:spacing w:after="0" w:line="240" w:lineRule="auto"/>
        <w:rPr>
          <w:rFonts w:ascii="Agency FB" w:hAnsi="Agency FB" w:cs="Verdana"/>
          <w:b/>
          <w:spacing w:val="40"/>
          <w:sz w:val="24"/>
          <w:szCs w:val="24"/>
        </w:rPr>
      </w:pPr>
      <w:r>
        <w:rPr>
          <w:rFonts w:ascii="Agency FB" w:hAnsi="Agency FB" w:cs="Verdana,Bold"/>
          <w:b/>
          <w:bCs/>
          <w:noProof/>
          <w:color w:val="993300"/>
          <w:spacing w:val="-20"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73660</wp:posOffset>
                </wp:positionV>
                <wp:extent cx="2303145" cy="409575"/>
                <wp:effectExtent l="381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409575"/>
                        </a:xfrm>
                        <a:prstGeom prst="rect">
                          <a:avLst/>
                        </a:prstGeom>
                        <a:solidFill>
                          <a:srgbClr val="EBB4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5F1" w:rsidRPr="00766BC4" w:rsidRDefault="009F65F1" w:rsidP="009F65F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78825A"/>
                                <w:sz w:val="40"/>
                                <w:szCs w:val="40"/>
                              </w:rPr>
                            </w:pPr>
                            <w:r w:rsidRPr="00766BC4">
                              <w:rPr>
                                <w:rFonts w:ascii="Agency FB" w:hAnsi="Agency FB"/>
                                <w:b/>
                                <w:color w:val="78825A"/>
                                <w:sz w:val="40"/>
                                <w:szCs w:val="40"/>
                              </w:rPr>
                              <w:t xml:space="preserve">FICHE </w:t>
                            </w:r>
                            <w:r>
                              <w:rPr>
                                <w:rFonts w:ascii="Agency FB" w:hAnsi="Agency FB"/>
                                <w:b/>
                                <w:color w:val="78825A"/>
                                <w:sz w:val="40"/>
                                <w:szCs w:val="40"/>
                              </w:rPr>
                              <w:t>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05.2pt;margin-top:5.8pt;width:181.35pt;height:32.25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" fillcolor="#ebb46e" stroked="f">
                <v:textbox>
                  <w:txbxContent>
                    <w:p w:rsidR="009F65F1" w:rsidRPr="00766BC4" w:rsidRDefault="009F65F1" w:rsidP="009F65F1">
                      <w:pPr>
                        <w:jc w:val="center"/>
                        <w:rPr>
                          <w:rFonts w:ascii="Agency FB" w:hAnsi="Agency FB"/>
                          <w:b/>
                          <w:color w:val="78825A"/>
                          <w:sz w:val="40"/>
                          <w:szCs w:val="40"/>
                        </w:rPr>
                      </w:pPr>
                      <w:r w:rsidRPr="00766BC4">
                        <w:rPr>
                          <w:rFonts w:ascii="Agency FB" w:hAnsi="Agency FB"/>
                          <w:b/>
                          <w:color w:val="78825A"/>
                          <w:sz w:val="40"/>
                          <w:szCs w:val="40"/>
                        </w:rPr>
                        <w:t xml:space="preserve">FICHE </w:t>
                      </w:r>
                      <w:r>
                        <w:rPr>
                          <w:rFonts w:ascii="Agency FB" w:hAnsi="Agency FB"/>
                          <w:b/>
                          <w:color w:val="78825A"/>
                          <w:sz w:val="40"/>
                          <w:szCs w:val="40"/>
                        </w:rPr>
                        <w:t>ACTION</w:t>
                      </w:r>
                    </w:p>
                  </w:txbxContent>
                </v:textbox>
              </v:shape>
            </w:pict>
          </mc:Fallback>
        </mc:AlternateContent>
      </w:r>
      <w:r w:rsidR="009F65F1" w:rsidRPr="009F65F1">
        <w:rPr>
          <w:rFonts w:ascii="Agency FB" w:hAnsi="Agency FB" w:cs="Verdana,Bold"/>
          <w:b/>
          <w:bCs/>
          <w:noProof/>
          <w:color w:val="993300"/>
          <w:spacing w:val="-20"/>
          <w:sz w:val="52"/>
          <w:szCs w:val="52"/>
          <w:lang w:eastAsia="fr-F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-450215</wp:posOffset>
            </wp:positionV>
            <wp:extent cx="4629150" cy="1400175"/>
            <wp:effectExtent l="0" t="0" r="0" b="0"/>
            <wp:wrapNone/>
            <wp:docPr id="5" name="Image 3" descr="FFCK_LOGO_Gardiens-de-la-riviere_RVB_Long_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CK_LOGO_Gardiens-de-la-riviere_RVB_Long_Ver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BE2" w:rsidRPr="00BD4BE2" w:rsidRDefault="00BD4BE2" w:rsidP="00BD4BE2">
      <w:pPr>
        <w:spacing w:after="0" w:line="240" w:lineRule="auto"/>
        <w:rPr>
          <w:rFonts w:ascii="Agency FB" w:hAnsi="Agency FB" w:cs="Verdana"/>
          <w:b/>
          <w:spacing w:val="40"/>
          <w:sz w:val="16"/>
          <w:szCs w:val="16"/>
        </w:rPr>
      </w:pPr>
      <w:bookmarkStart w:id="0" w:name="_GoBack"/>
    </w:p>
    <w:bookmarkEnd w:id="0"/>
    <w:p w:rsidR="00BD4BE2" w:rsidRDefault="00BD4BE2" w:rsidP="00BD4BE2">
      <w:pPr>
        <w:spacing w:after="0" w:line="240" w:lineRule="auto"/>
        <w:rPr>
          <w:rFonts w:ascii="Agency FB" w:hAnsi="Agency FB" w:cs="Verdana"/>
          <w:b/>
          <w:spacing w:val="40"/>
          <w:sz w:val="24"/>
          <w:szCs w:val="24"/>
        </w:rPr>
      </w:pPr>
    </w:p>
    <w:p w:rsidR="009F65F1" w:rsidRDefault="009F65F1" w:rsidP="007A761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gency FB" w:hAnsi="Agency FB" w:cs="Verdana"/>
          <w:b/>
          <w:spacing w:val="40"/>
          <w:sz w:val="24"/>
          <w:szCs w:val="24"/>
        </w:rPr>
      </w:pPr>
    </w:p>
    <w:p w:rsidR="007A761D" w:rsidRPr="00DD0905" w:rsidRDefault="007A761D" w:rsidP="00407225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Verdana"/>
          <w:b/>
          <w:spacing w:val="40"/>
          <w:sz w:val="24"/>
          <w:szCs w:val="24"/>
        </w:rPr>
      </w:pPr>
      <w:r w:rsidRPr="00DD0905">
        <w:rPr>
          <w:rFonts w:ascii="Agency FB" w:hAnsi="Agency FB" w:cs="Verdana"/>
          <w:b/>
          <w:spacing w:val="40"/>
          <w:sz w:val="24"/>
          <w:szCs w:val="24"/>
        </w:rPr>
        <w:t xml:space="preserve">A renvoyer </w:t>
      </w:r>
      <w:r w:rsidR="0024065C" w:rsidRPr="00DD0905">
        <w:rPr>
          <w:rFonts w:ascii="Agency FB" w:hAnsi="Agency FB" w:cs="Verdana"/>
          <w:b/>
          <w:spacing w:val="40"/>
          <w:sz w:val="24"/>
          <w:szCs w:val="24"/>
        </w:rPr>
        <w:t>à la FFCK</w:t>
      </w:r>
      <w:r w:rsidRPr="00DD0905">
        <w:rPr>
          <w:rFonts w:ascii="Agency FB" w:hAnsi="Agency FB" w:cs="Verdana"/>
          <w:b/>
          <w:spacing w:val="40"/>
          <w:sz w:val="24"/>
          <w:szCs w:val="24"/>
        </w:rPr>
        <w:t xml:space="preserve"> (</w:t>
      </w:r>
      <w:hyperlink r:id="rId9" w:history="1">
        <w:r w:rsidR="0024065C" w:rsidRPr="00DD0905">
          <w:rPr>
            <w:rStyle w:val="Lienhypertexte"/>
            <w:rFonts w:ascii="Agency FB" w:hAnsi="Agency FB" w:cs="Verdana"/>
            <w:b/>
            <w:spacing w:val="40"/>
            <w:sz w:val="24"/>
            <w:szCs w:val="24"/>
          </w:rPr>
          <w:t>gardiensdelariviere@ffck.org</w:t>
        </w:r>
      </w:hyperlink>
      <w:r w:rsidR="00407225">
        <w:rPr>
          <w:rFonts w:ascii="Agency FB" w:hAnsi="Agency FB" w:cs="Verdana"/>
          <w:b/>
          <w:spacing w:val="40"/>
          <w:sz w:val="24"/>
          <w:szCs w:val="24"/>
        </w:rPr>
        <w:t>)</w:t>
      </w:r>
    </w:p>
    <w:p w:rsidR="007A761D" w:rsidRPr="00DD0905" w:rsidRDefault="007A761D" w:rsidP="007A761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gency FB" w:hAnsi="Agency FB" w:cs="Verdana"/>
          <w:sz w:val="10"/>
          <w:szCs w:val="10"/>
        </w:rPr>
      </w:pPr>
    </w:p>
    <w:tbl>
      <w:tblPr>
        <w:tblStyle w:val="Grilledutableau"/>
        <w:tblW w:w="1086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42"/>
        <w:gridCol w:w="284"/>
        <w:gridCol w:w="142"/>
        <w:gridCol w:w="992"/>
        <w:gridCol w:w="142"/>
        <w:gridCol w:w="94"/>
        <w:gridCol w:w="331"/>
        <w:gridCol w:w="284"/>
        <w:gridCol w:w="141"/>
        <w:gridCol w:w="567"/>
        <w:gridCol w:w="426"/>
        <w:gridCol w:w="440"/>
        <w:gridCol w:w="552"/>
        <w:gridCol w:w="1165"/>
        <w:gridCol w:w="536"/>
        <w:gridCol w:w="125"/>
        <w:gridCol w:w="300"/>
        <w:gridCol w:w="142"/>
        <w:gridCol w:w="94"/>
        <w:gridCol w:w="48"/>
        <w:gridCol w:w="141"/>
        <w:gridCol w:w="2835"/>
        <w:gridCol w:w="661"/>
      </w:tblGrid>
      <w:tr w:rsidR="007A761D" w:rsidRPr="00DD0905" w:rsidTr="00D25E3F">
        <w:trPr>
          <w:gridAfter w:val="1"/>
          <w:wAfter w:w="661" w:type="dxa"/>
        </w:trPr>
        <w:tc>
          <w:tcPr>
            <w:tcW w:w="10206" w:type="dxa"/>
            <w:gridSpan w:val="23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b/>
                <w:sz w:val="28"/>
                <w:szCs w:val="28"/>
              </w:rPr>
            </w:pPr>
            <w:r w:rsidRPr="00DD0905">
              <w:rPr>
                <w:rFonts w:ascii="Agency FB" w:hAnsi="Agency FB" w:cs="Verdana"/>
                <w:b/>
                <w:sz w:val="28"/>
                <w:szCs w:val="28"/>
              </w:rPr>
              <w:t>Coordonnées Gardien</w:t>
            </w:r>
          </w:p>
        </w:tc>
      </w:tr>
      <w:tr w:rsidR="007A761D" w:rsidRPr="00DD0905" w:rsidTr="00D25E3F">
        <w:trPr>
          <w:gridAfter w:val="1"/>
          <w:wAfter w:w="661" w:type="dxa"/>
          <w:trHeight w:val="567"/>
        </w:trPr>
        <w:tc>
          <w:tcPr>
            <w:tcW w:w="425" w:type="dxa"/>
            <w:gridSpan w:val="2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Nom du club :</w:t>
            </w:r>
          </w:p>
        </w:tc>
        <w:tc>
          <w:tcPr>
            <w:tcW w:w="3575" w:type="dxa"/>
            <w:gridSpan w:val="7"/>
            <w:tcBorders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1245" w:type="dxa"/>
            <w:gridSpan w:val="6"/>
            <w:vAlign w:val="center"/>
          </w:tcPr>
          <w:p w:rsidR="007A761D" w:rsidRPr="00DD0905" w:rsidRDefault="00DD0905" w:rsidP="00DD0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>
              <w:rPr>
                <w:rFonts w:ascii="Agency FB" w:hAnsi="Agency FB" w:cs="Verdana"/>
                <w:sz w:val="24"/>
                <w:szCs w:val="24"/>
              </w:rPr>
              <w:t>N° FFCK</w:t>
            </w:r>
            <w:r w:rsidR="007A761D" w:rsidRPr="00DD0905">
              <w:rPr>
                <w:rFonts w:ascii="Agency FB" w:hAnsi="Agency FB" w:cs="Verdana"/>
                <w:sz w:val="24"/>
                <w:szCs w:val="24"/>
              </w:rPr>
              <w:t xml:space="preserve"> : 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  <w:trHeight w:val="567"/>
        </w:trPr>
        <w:tc>
          <w:tcPr>
            <w:tcW w:w="425" w:type="dxa"/>
            <w:gridSpan w:val="2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 xml:space="preserve">Nom du référent : </w:t>
            </w:r>
          </w:p>
        </w:tc>
        <w:tc>
          <w:tcPr>
            <w:tcW w:w="35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1245" w:type="dxa"/>
            <w:gridSpan w:val="6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  <w:trHeight w:val="567"/>
        </w:trPr>
        <w:tc>
          <w:tcPr>
            <w:tcW w:w="425" w:type="dxa"/>
            <w:gridSpan w:val="2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 xml:space="preserve">Téléphone : </w:t>
            </w:r>
          </w:p>
        </w:tc>
        <w:tc>
          <w:tcPr>
            <w:tcW w:w="35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1245" w:type="dxa"/>
            <w:gridSpan w:val="6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e-mail 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2410" w:type="dxa"/>
            <w:gridSpan w:val="8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2410" w:type="dxa"/>
            <w:gridSpan w:val="8"/>
            <w:tcBorders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b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b/>
                <w:sz w:val="24"/>
                <w:szCs w:val="24"/>
              </w:rPr>
              <w:t>Statut du référent 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Bénévole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Salarié de club</w:t>
            </w:r>
          </w:p>
        </w:tc>
        <w:tc>
          <w:tcPr>
            <w:tcW w:w="961" w:type="dxa"/>
            <w:gridSpan w:val="3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Autre :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10206" w:type="dxa"/>
            <w:gridSpan w:val="23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0"/>
                <w:szCs w:val="20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10206" w:type="dxa"/>
            <w:gridSpan w:val="23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b/>
                <w:sz w:val="28"/>
                <w:szCs w:val="28"/>
              </w:rPr>
            </w:pPr>
            <w:r w:rsidRPr="00DD0905">
              <w:rPr>
                <w:rFonts w:ascii="Agency FB" w:hAnsi="Agency FB" w:cs="Verdana"/>
                <w:b/>
                <w:sz w:val="28"/>
                <w:szCs w:val="28"/>
              </w:rPr>
              <w:t>Type d’actions :</w:t>
            </w: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6237" w:type="dxa"/>
            <w:gridSpan w:val="15"/>
            <w:tcBorders>
              <w:lef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Réunion de concertation sur problème lié à la pratique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6237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Entretien de rivière (enlèvement embâcles…)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Action ponctuelle</w:t>
            </w: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6237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 xml:space="preserve">Nettoyage de rivière (Initiatives Océanes </w:t>
            </w:r>
            <w:proofErr w:type="spellStart"/>
            <w:r w:rsidRPr="00DD0905">
              <w:rPr>
                <w:rFonts w:ascii="Agency FB" w:hAnsi="Agency FB" w:cs="Verdana"/>
                <w:sz w:val="24"/>
                <w:szCs w:val="24"/>
              </w:rPr>
              <w:t>Surfrider</w:t>
            </w:r>
            <w:proofErr w:type="spellEnd"/>
            <w:r w:rsidRPr="00DD0905">
              <w:rPr>
                <w:rFonts w:ascii="Agency FB" w:hAnsi="Agency FB" w:cs="Verdana"/>
                <w:sz w:val="24"/>
                <w:szCs w:val="24"/>
              </w:rPr>
              <w:t>)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Action récurrente</w:t>
            </w: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6237" w:type="dxa"/>
            <w:gridSpan w:val="15"/>
            <w:tcBorders>
              <w:lef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Animation de Sensibilisation à l’environnement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9497" w:type="dxa"/>
            <w:gridSpan w:val="20"/>
            <w:tcBorders>
              <w:lef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Mise en place d’outils de sensibilisation (sentier nautique, outil pédagogique…)</w:t>
            </w:r>
          </w:p>
        </w:tc>
      </w:tr>
      <w:tr w:rsidR="007A761D" w:rsidRPr="00DD0905" w:rsidTr="00D25E3F">
        <w:tc>
          <w:tcPr>
            <w:tcW w:w="1843" w:type="dxa"/>
            <w:gridSpan w:val="5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0"/>
                <w:szCs w:val="20"/>
              </w:rPr>
            </w:pPr>
          </w:p>
        </w:tc>
        <w:tc>
          <w:tcPr>
            <w:tcW w:w="4567" w:type="dxa"/>
            <w:gridSpan w:val="10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0"/>
                <w:szCs w:val="20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0"/>
                <w:szCs w:val="20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1843" w:type="dxa"/>
            <w:gridSpan w:val="5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Date de l’action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686" w:type="dxa"/>
            <w:gridSpan w:val="8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Lieu de l’action (ville, cours d’eau) :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1843" w:type="dxa"/>
            <w:gridSpan w:val="5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575" w:type="dxa"/>
            <w:gridSpan w:val="7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5985" w:type="dxa"/>
            <w:gridSpan w:val="15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Fréquence de l’action si récurrente (journalière, hebdomadaire, mensuelle…) :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851" w:type="dxa"/>
            <w:gridSpan w:val="4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575" w:type="dxa"/>
            <w:gridSpan w:val="7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4820" w:type="dxa"/>
            <w:gridSpan w:val="14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Public visé (licenciés, scolaires, grand-public…)</w:t>
            </w:r>
          </w:p>
        </w:tc>
        <w:tc>
          <w:tcPr>
            <w:tcW w:w="5386" w:type="dxa"/>
            <w:gridSpan w:val="9"/>
            <w:tcBorders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851" w:type="dxa"/>
            <w:gridSpan w:val="4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575" w:type="dxa"/>
            <w:gridSpan w:val="7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2835" w:type="dxa"/>
            <w:gridSpan w:val="10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Nombre de participants :</w:t>
            </w:r>
          </w:p>
        </w:tc>
        <w:tc>
          <w:tcPr>
            <w:tcW w:w="7371" w:type="dxa"/>
            <w:gridSpan w:val="13"/>
            <w:tcBorders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851" w:type="dxa"/>
            <w:gridSpan w:val="4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575" w:type="dxa"/>
            <w:gridSpan w:val="7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10206" w:type="dxa"/>
            <w:gridSpan w:val="23"/>
            <w:tcBorders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Objet, description de l’action (organisation, moyens…)</w:t>
            </w:r>
          </w:p>
        </w:tc>
      </w:tr>
      <w:tr w:rsidR="007A761D" w:rsidRPr="00DD0905" w:rsidTr="00D25E3F">
        <w:trPr>
          <w:gridAfter w:val="1"/>
          <w:wAfter w:w="661" w:type="dxa"/>
          <w:trHeight w:val="2268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5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10206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Partenaires / Acteurs présents :</w:t>
            </w:r>
          </w:p>
        </w:tc>
      </w:tr>
      <w:tr w:rsidR="007A761D" w:rsidRPr="00DD0905" w:rsidTr="00D25E3F">
        <w:trPr>
          <w:gridAfter w:val="1"/>
          <w:wAfter w:w="661" w:type="dxa"/>
          <w:trHeight w:val="1134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5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10206" w:type="dxa"/>
            <w:gridSpan w:val="23"/>
            <w:tcBorders>
              <w:top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Action réalisée suite à témoignage d’observation Gardiens de la Rivière :</w:t>
            </w: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1985" w:type="dxa"/>
            <w:gridSpan w:val="6"/>
            <w:tcBorders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57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OUI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tcBorders>
              <w:lef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NON</w:t>
            </w: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10206" w:type="dxa"/>
            <w:gridSpan w:val="23"/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Si oui, précisez la référence du dossier initial (fournit par le CRCK ou la FFCK) :</w:t>
            </w:r>
          </w:p>
        </w:tc>
      </w:tr>
      <w:tr w:rsidR="007A761D" w:rsidRPr="00DD0905" w:rsidTr="00D25E3F">
        <w:trPr>
          <w:gridAfter w:val="1"/>
          <w:wAfter w:w="661" w:type="dxa"/>
        </w:trPr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575" w:type="dxa"/>
            <w:gridSpan w:val="7"/>
            <w:tcBorders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</w:tbl>
    <w:p w:rsidR="007A761D" w:rsidRDefault="007A761D" w:rsidP="007A761D">
      <w:pPr>
        <w:spacing w:after="0" w:line="240" w:lineRule="auto"/>
        <w:jc w:val="center"/>
        <w:rPr>
          <w:rFonts w:ascii="Sansation" w:hAnsi="Sansation" w:cs="Verdana,Bold"/>
          <w:b/>
          <w:bCs/>
          <w:color w:val="1F497D"/>
          <w:sz w:val="18"/>
          <w:szCs w:val="18"/>
        </w:rPr>
      </w:pPr>
    </w:p>
    <w:p w:rsidR="007A761D" w:rsidRPr="009F65F1" w:rsidRDefault="007A761D" w:rsidP="007A761D">
      <w:pPr>
        <w:spacing w:after="0" w:line="240" w:lineRule="auto"/>
        <w:jc w:val="center"/>
        <w:rPr>
          <w:rFonts w:ascii="Raleway" w:hAnsi="Raleway" w:cs="Verdana,Bold"/>
          <w:b/>
          <w:bCs/>
          <w:color w:val="78825A"/>
          <w:sz w:val="16"/>
          <w:szCs w:val="16"/>
        </w:rPr>
      </w:pPr>
      <w:r w:rsidRPr="009F65F1">
        <w:rPr>
          <w:rFonts w:ascii="Raleway" w:hAnsi="Raleway" w:cs="Verdana,Bold"/>
          <w:b/>
          <w:bCs/>
          <w:color w:val="78825A"/>
          <w:sz w:val="16"/>
          <w:szCs w:val="16"/>
        </w:rPr>
        <w:t>Afin de compléter cette fiche, n’hésitez pas à joindre toutes photos ou documents en lien avec votre témoignage</w:t>
      </w:r>
    </w:p>
    <w:sectPr w:rsidR="007A761D" w:rsidRPr="009F65F1" w:rsidSect="00CD2263">
      <w:type w:val="continuous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6CC" w:rsidRDefault="000856CC" w:rsidP="00227EB2">
      <w:pPr>
        <w:spacing w:after="0" w:line="240" w:lineRule="auto"/>
      </w:pPr>
      <w:r>
        <w:separator/>
      </w:r>
    </w:p>
  </w:endnote>
  <w:endnote w:type="continuationSeparator" w:id="0">
    <w:p w:rsidR="000856CC" w:rsidRDefault="000856CC" w:rsidP="0022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ation">
    <w:panose1 w:val="02000503000000020004"/>
    <w:charset w:val="00"/>
    <w:family w:val="auto"/>
    <w:pitch w:val="variable"/>
    <w:sig w:usb0="A00000AF" w:usb1="10006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altName w:val="Sansation"/>
    <w:charset w:val="00"/>
    <w:family w:val="auto"/>
    <w:pitch w:val="variable"/>
    <w:sig w:usb0="00000001" w:usb1="5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EB2" w:rsidRPr="005823D1" w:rsidRDefault="0079440E" w:rsidP="00227EB2">
    <w:pPr>
      <w:pStyle w:val="Pieddepage"/>
      <w:ind w:left="3420"/>
      <w:rPr>
        <w:rFonts w:ascii="Agency FB" w:hAnsi="Agency FB"/>
        <w:b/>
        <w:sz w:val="24"/>
        <w:szCs w:val="24"/>
      </w:rPr>
    </w:pPr>
    <w:r>
      <w:rPr>
        <w:rFonts w:ascii="Agency FB" w:hAnsi="Agency FB" w:cs="Verdana,Bold"/>
        <w:b/>
        <w:bCs/>
        <w:noProof/>
        <w:color w:val="993300"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5139055</wp:posOffset>
          </wp:positionH>
          <wp:positionV relativeFrom="paragraph">
            <wp:posOffset>-249555</wp:posOffset>
          </wp:positionV>
          <wp:extent cx="714375" cy="714375"/>
          <wp:effectExtent l="19050" t="0" r="952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X200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7EB2" w:rsidRPr="005823D1">
      <w:rPr>
        <w:rFonts w:ascii="Agency FB" w:hAnsi="Agency FB"/>
        <w:b/>
        <w:noProof/>
        <w:sz w:val="24"/>
        <w:szCs w:val="24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-156210</wp:posOffset>
          </wp:positionV>
          <wp:extent cx="523875" cy="374081"/>
          <wp:effectExtent l="0" t="0" r="0" b="698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F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74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6CC" w:rsidRDefault="000856CC" w:rsidP="00227EB2">
      <w:pPr>
        <w:spacing w:after="0" w:line="240" w:lineRule="auto"/>
      </w:pPr>
      <w:r>
        <w:separator/>
      </w:r>
    </w:p>
  </w:footnote>
  <w:footnote w:type="continuationSeparator" w:id="0">
    <w:p w:rsidR="000856CC" w:rsidRDefault="000856CC" w:rsidP="0022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E674E"/>
    <w:multiLevelType w:val="hybridMultilevel"/>
    <w:tmpl w:val="B6DEF084"/>
    <w:lvl w:ilvl="0" w:tplc="03CE6972">
      <w:numFmt w:val="bullet"/>
      <w:lvlText w:val="-"/>
      <w:lvlJc w:val="left"/>
      <w:pPr>
        <w:ind w:left="378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 w15:restartNumberingAfterBreak="0">
    <w:nsid w:val="42C669C3"/>
    <w:multiLevelType w:val="hybridMultilevel"/>
    <w:tmpl w:val="AB4CF9E8"/>
    <w:lvl w:ilvl="0" w:tplc="7A38293E">
      <w:numFmt w:val="bullet"/>
      <w:lvlText w:val="-"/>
      <w:lvlJc w:val="left"/>
      <w:pPr>
        <w:ind w:left="3780" w:hanging="360"/>
      </w:pPr>
      <w:rPr>
        <w:rFonts w:ascii="Sansation" w:eastAsiaTheme="minorHAnsi" w:hAnsi="Sansatio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52135C47"/>
    <w:multiLevelType w:val="hybridMultilevel"/>
    <w:tmpl w:val="CFA68A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5611B"/>
    <w:multiLevelType w:val="hybridMultilevel"/>
    <w:tmpl w:val="50344E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bb46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1D"/>
    <w:rsid w:val="000856CC"/>
    <w:rsid w:val="000C159F"/>
    <w:rsid w:val="00227EB2"/>
    <w:rsid w:val="002333FE"/>
    <w:rsid w:val="0024065C"/>
    <w:rsid w:val="002A0199"/>
    <w:rsid w:val="003508C8"/>
    <w:rsid w:val="003514A1"/>
    <w:rsid w:val="003A06D7"/>
    <w:rsid w:val="003E0037"/>
    <w:rsid w:val="00407225"/>
    <w:rsid w:val="00423EE9"/>
    <w:rsid w:val="0043107A"/>
    <w:rsid w:val="00525C9B"/>
    <w:rsid w:val="005823D1"/>
    <w:rsid w:val="00596748"/>
    <w:rsid w:val="00644B54"/>
    <w:rsid w:val="006A71B2"/>
    <w:rsid w:val="00737336"/>
    <w:rsid w:val="00766BC4"/>
    <w:rsid w:val="00782722"/>
    <w:rsid w:val="0079440E"/>
    <w:rsid w:val="007A761D"/>
    <w:rsid w:val="007C62AC"/>
    <w:rsid w:val="007E3F64"/>
    <w:rsid w:val="00835BEF"/>
    <w:rsid w:val="00884F41"/>
    <w:rsid w:val="009042B2"/>
    <w:rsid w:val="00921EC5"/>
    <w:rsid w:val="00951D51"/>
    <w:rsid w:val="009630A5"/>
    <w:rsid w:val="009F65F1"/>
    <w:rsid w:val="00A40B24"/>
    <w:rsid w:val="00A43E85"/>
    <w:rsid w:val="00AE1214"/>
    <w:rsid w:val="00BD0DE3"/>
    <w:rsid w:val="00BD4BE2"/>
    <w:rsid w:val="00BF3057"/>
    <w:rsid w:val="00CA6432"/>
    <w:rsid w:val="00CF577B"/>
    <w:rsid w:val="00D5770F"/>
    <w:rsid w:val="00DD0905"/>
    <w:rsid w:val="00DD1649"/>
    <w:rsid w:val="00DD2637"/>
    <w:rsid w:val="00E230BB"/>
    <w:rsid w:val="00F11275"/>
    <w:rsid w:val="00F43940"/>
    <w:rsid w:val="00F771B6"/>
    <w:rsid w:val="00F86F20"/>
    <w:rsid w:val="00FB65A6"/>
    <w:rsid w:val="00FE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bb46e"/>
    </o:shapedefaults>
    <o:shapelayout v:ext="edit">
      <o:idmap v:ext="edit" data="1"/>
    </o:shapelayout>
  </w:shapeDefaults>
  <w:decimalSymbol w:val=","/>
  <w:listSeparator w:val=";"/>
  <w15:docId w15:val="{5B033D41-7DC3-4451-84D9-9F26CEBA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61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6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761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7A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3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E8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27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EB2"/>
  </w:style>
  <w:style w:type="paragraph" w:styleId="Pieddepage">
    <w:name w:val="footer"/>
    <w:basedOn w:val="Normal"/>
    <w:link w:val="PieddepageCar"/>
    <w:uiPriority w:val="99"/>
    <w:unhideWhenUsed/>
    <w:rsid w:val="00227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rdiensdelariviere@ffck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CRCK LIMOUSIN</dc:creator>
  <cp:lastModifiedBy>Dominique MASSICOT</cp:lastModifiedBy>
  <cp:revision>2</cp:revision>
  <cp:lastPrinted>2024-07-12T07:34:00Z</cp:lastPrinted>
  <dcterms:created xsi:type="dcterms:W3CDTF">2024-07-12T09:15:00Z</dcterms:created>
  <dcterms:modified xsi:type="dcterms:W3CDTF">2024-07-12T09:15:00Z</dcterms:modified>
</cp:coreProperties>
</file>